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09" w:rsidRDefault="00336809" w:rsidP="00DB50A3">
      <w:pPr>
        <w:spacing w:after="0" w:line="240" w:lineRule="auto"/>
      </w:pPr>
      <w:r>
        <w:t>Next Call: Wednesday May 11, 2016 – 1</w:t>
      </w:r>
      <w:r w:rsidRPr="00C5694A">
        <w:t>:00 p.m. EST</w:t>
      </w:r>
    </w:p>
    <w:p w:rsidR="00336809" w:rsidRDefault="00336809" w:rsidP="00DB50A3">
      <w:pPr>
        <w:spacing w:after="0" w:line="240" w:lineRule="auto"/>
      </w:pPr>
      <w:r>
        <w:t>DIAL IN INFO: Toll-free: 1-866-234-0247; Local (Toronto): 416-443-4589</w:t>
      </w:r>
    </w:p>
    <w:p w:rsidR="00336809" w:rsidRDefault="00336809" w:rsidP="00DB50A3">
      <w:pPr>
        <w:spacing w:after="0" w:line="240" w:lineRule="auto"/>
      </w:pPr>
      <w:r>
        <w:t>Conference ID: 612392</w:t>
      </w:r>
    </w:p>
    <w:p w:rsidR="00336809" w:rsidRDefault="00336809" w:rsidP="00DB50A3">
      <w:pPr>
        <w:spacing w:after="0" w:line="240" w:lineRule="auto"/>
      </w:pPr>
    </w:p>
    <w:p w:rsidR="00336809" w:rsidRDefault="00336809" w:rsidP="00DB50A3">
      <w:pPr>
        <w:spacing w:after="0" w:line="240" w:lineRule="auto"/>
      </w:pPr>
      <w:r>
        <w:t>Attendees: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  <w:sectPr w:rsidR="0033680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Nick Kyonka (STAC)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Clay </w:t>
      </w:r>
      <w:proofErr w:type="spellStart"/>
      <w:r>
        <w:t>Parchewksy</w:t>
      </w:r>
      <w:proofErr w:type="spellEnd"/>
      <w:r>
        <w:t xml:space="preserve"> (</w:t>
      </w:r>
      <w:proofErr w:type="spellStart"/>
      <w:r>
        <w:t>WesTower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Jon D’Alessandro (</w:t>
      </w:r>
      <w:proofErr w:type="spellStart"/>
      <w:r>
        <w:t>WireIE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Louis Zaharelos (</w:t>
      </w:r>
      <w:proofErr w:type="spellStart"/>
      <w:r>
        <w:t>Telewave</w:t>
      </w:r>
      <w:proofErr w:type="spellEnd"/>
      <w:r>
        <w:t xml:space="preserve"> Construction)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Ron Aharoni (</w:t>
      </w:r>
      <w:proofErr w:type="spellStart"/>
      <w:r>
        <w:t>Comsolve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Dave Ramdeane (Bell)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Darcy Vanderham (</w:t>
      </w:r>
      <w:proofErr w:type="spellStart"/>
      <w:r>
        <w:t>Gravisys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Justin Sousa (</w:t>
      </w:r>
      <w:proofErr w:type="spellStart"/>
      <w:r>
        <w:t>Gravisys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Phil Vieira (</w:t>
      </w:r>
      <w:proofErr w:type="spellStart"/>
      <w:r>
        <w:t>Tbaytel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Ian </w:t>
      </w:r>
      <w:proofErr w:type="spellStart"/>
      <w:r>
        <w:t>Gaudette</w:t>
      </w:r>
      <w:proofErr w:type="spellEnd"/>
      <w:r>
        <w:t xml:space="preserve"> (</w:t>
      </w:r>
      <w:proofErr w:type="spellStart"/>
      <w:r>
        <w:t>Tbaytel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Joseph </w:t>
      </w:r>
      <w:proofErr w:type="spellStart"/>
      <w:r>
        <w:t>Neglia</w:t>
      </w:r>
      <w:proofErr w:type="spellEnd"/>
      <w:r>
        <w:t xml:space="preserve"> (Rogers)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Iain Harrison (PSEC)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Tracey O’Krane (WSP)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Chad Crosby (WSP)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Denis Darveau (Videotron)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Yanic</w:t>
      </w:r>
      <w:proofErr w:type="spellEnd"/>
      <w:r>
        <w:t xml:space="preserve"> Raymond (WSP)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Lee </w:t>
      </w:r>
      <w:proofErr w:type="spellStart"/>
      <w:r>
        <w:t>Drenman</w:t>
      </w:r>
      <w:proofErr w:type="spellEnd"/>
      <w:r>
        <w:t xml:space="preserve"> (WSP)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Carm Cirillo (Rogers)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Scott Martin (Ericsson)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Emilie Filion (</w:t>
      </w:r>
      <w:proofErr w:type="spellStart"/>
      <w:r>
        <w:t>Cognibox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Grant Sill (</w:t>
      </w:r>
      <w:proofErr w:type="spellStart"/>
      <w:r>
        <w:t>Trylon</w:t>
      </w:r>
      <w:proofErr w:type="spellEnd"/>
      <w:r>
        <w:t>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Philippe Lavoie (TELUS)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Gordon Lyman (</w:t>
      </w:r>
      <w:proofErr w:type="spellStart"/>
      <w:r>
        <w:t>eSystem</w:t>
      </w:r>
      <w:proofErr w:type="spellEnd"/>
      <w:r>
        <w:t xml:space="preserve"> Training Solutions)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Domonique Valdez (</w:t>
      </w:r>
      <w:proofErr w:type="spellStart"/>
      <w:r>
        <w:t>eSystem</w:t>
      </w:r>
      <w:proofErr w:type="spellEnd"/>
      <w:r>
        <w:t xml:space="preserve"> Training Solutions)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Mike Hunter (IHSA)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David Wannamaker (Skyhook)</w:t>
      </w:r>
    </w:p>
    <w:p w:rsidR="00505640" w:rsidRDefault="00505640" w:rsidP="005056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Mathew </w:t>
      </w:r>
      <w:proofErr w:type="spellStart"/>
      <w:r>
        <w:t>Koziell</w:t>
      </w:r>
      <w:proofErr w:type="spellEnd"/>
      <w:r>
        <w:t xml:space="preserve"> (Azimuth Services)</w:t>
      </w:r>
    </w:p>
    <w:p w:rsidR="00336809" w:rsidRDefault="00336809" w:rsidP="00DB50A3">
      <w:pPr>
        <w:spacing w:after="0" w:line="240" w:lineRule="auto"/>
        <w:sectPr w:rsidR="00336809" w:rsidSect="003368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336809" w:rsidRDefault="00336809" w:rsidP="00DB50A3">
      <w:pPr>
        <w:spacing w:after="0" w:line="240" w:lineRule="auto"/>
      </w:pPr>
    </w:p>
    <w:p w:rsidR="00336809" w:rsidRDefault="00336809" w:rsidP="00DB50A3">
      <w:pPr>
        <w:spacing w:after="0" w:line="240" w:lineRule="auto"/>
      </w:pPr>
      <w:r>
        <w:t>Non-Member Attendees: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Dennis Graham (CBC)</w:t>
      </w:r>
    </w:p>
    <w:p w:rsidR="00336809" w:rsidRDefault="00336809" w:rsidP="00DB50A3">
      <w:pPr>
        <w:pStyle w:val="ListParagraph"/>
        <w:numPr>
          <w:ilvl w:val="0"/>
          <w:numId w:val="1"/>
        </w:numPr>
        <w:spacing w:after="0" w:line="240" w:lineRule="auto"/>
      </w:pPr>
      <w:r>
        <w:t>Ron O’Neil (3M)</w:t>
      </w:r>
    </w:p>
    <w:p w:rsidR="00336809" w:rsidRDefault="00336809" w:rsidP="00DB50A3">
      <w:pPr>
        <w:spacing w:after="0" w:line="240" w:lineRule="auto"/>
      </w:pPr>
    </w:p>
    <w:p w:rsidR="00336809" w:rsidRDefault="00CA4B24" w:rsidP="00DB50A3">
      <w:pPr>
        <w:spacing w:after="0" w:line="240" w:lineRule="auto"/>
      </w:pPr>
      <w:r>
        <w:t>Meeting Notes:</w:t>
      </w:r>
    </w:p>
    <w:p w:rsidR="00CA4B24" w:rsidRDefault="00CA4B24" w:rsidP="00DB50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Introductions </w:t>
      </w:r>
    </w:p>
    <w:p w:rsidR="00CA4B24" w:rsidRDefault="00CA4B24" w:rsidP="00DB50A3">
      <w:pPr>
        <w:pStyle w:val="ListParagraph"/>
        <w:numPr>
          <w:ilvl w:val="1"/>
          <w:numId w:val="2"/>
        </w:numPr>
        <w:spacing w:after="0" w:line="240" w:lineRule="auto"/>
      </w:pPr>
      <w:r>
        <w:t>Meeting participants introduce selves</w:t>
      </w:r>
    </w:p>
    <w:p w:rsidR="00CA4B24" w:rsidRDefault="00C75CBF" w:rsidP="00DB50A3">
      <w:pPr>
        <w:pStyle w:val="ListParagraph"/>
        <w:numPr>
          <w:ilvl w:val="0"/>
          <w:numId w:val="2"/>
        </w:numPr>
        <w:spacing w:after="0" w:line="240" w:lineRule="auto"/>
      </w:pPr>
      <w:r>
        <w:t>STAC Fall Protection Standard</w:t>
      </w:r>
    </w:p>
    <w:p w:rsidR="00C75CBF" w:rsidRDefault="00C75CBF" w:rsidP="00DB50A3">
      <w:pPr>
        <w:pStyle w:val="ListParagraph"/>
        <w:numPr>
          <w:ilvl w:val="1"/>
          <w:numId w:val="2"/>
        </w:numPr>
        <w:spacing w:after="0" w:line="240" w:lineRule="auto"/>
      </w:pPr>
      <w:r>
        <w:t>Participants discuss whether STAC standard should identify different levels of training by same titles used by NATE (</w:t>
      </w:r>
      <w:proofErr w:type="spellStart"/>
      <w:r>
        <w:t>ie</w:t>
      </w:r>
      <w:proofErr w:type="spellEnd"/>
      <w:r>
        <w:t xml:space="preserve">: competent climber, authorized climber, </w:t>
      </w:r>
      <w:proofErr w:type="spellStart"/>
      <w:r>
        <w:t>etc</w:t>
      </w:r>
      <w:proofErr w:type="spellEnd"/>
      <w:r>
        <w:t xml:space="preserve"> …)</w:t>
      </w:r>
    </w:p>
    <w:p w:rsidR="009F78D8" w:rsidRDefault="009F78D8" w:rsidP="00DB50A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Ron O’Neil notes that titles used in NATE CTS were drawn from OHSA and have </w:t>
      </w:r>
      <w:r w:rsidR="00B9672F">
        <w:t>specific meanings in the US that they don’t have in Canada: suggests staying away from using terms “Qualified,” “Competent,” and “Authorized”</w:t>
      </w:r>
    </w:p>
    <w:p w:rsidR="009F78D8" w:rsidRDefault="009F78D8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General agreement that STAC document should not use these terms if it can be avoided</w:t>
      </w:r>
    </w:p>
    <w:p w:rsidR="009F78D8" w:rsidRDefault="009F78D8" w:rsidP="00DB50A3">
      <w:pPr>
        <w:pStyle w:val="ListParagraph"/>
        <w:numPr>
          <w:ilvl w:val="2"/>
          <w:numId w:val="3"/>
        </w:numPr>
        <w:spacing w:after="0" w:line="240" w:lineRule="auto"/>
      </w:pPr>
      <w:proofErr w:type="spellStart"/>
      <w:r>
        <w:t>Gord</w:t>
      </w:r>
      <w:proofErr w:type="spellEnd"/>
      <w:r>
        <w:t xml:space="preserve"> notes that there should be different sections that group training requirements by area of expertise (</w:t>
      </w:r>
      <w:proofErr w:type="spellStart"/>
      <w:r>
        <w:t>ie</w:t>
      </w:r>
      <w:proofErr w:type="spellEnd"/>
      <w:r>
        <w:t xml:space="preserve">: reinforcing vs. rigging, </w:t>
      </w:r>
      <w:proofErr w:type="spellStart"/>
      <w:r>
        <w:t>etc</w:t>
      </w:r>
      <w:proofErr w:type="spellEnd"/>
      <w:r>
        <w:t xml:space="preserve"> …)</w:t>
      </w:r>
    </w:p>
    <w:p w:rsidR="00C75CBF" w:rsidRDefault="00C75CBF" w:rsidP="00DB50A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General agreement that climbers should go through a gradual progression of training to reach different levels of authorization, </w:t>
      </w:r>
    </w:p>
    <w:p w:rsidR="00C75CBF" w:rsidRDefault="00C75CBF" w:rsidP="00DB50A3">
      <w:pPr>
        <w:pStyle w:val="ListParagraph"/>
        <w:numPr>
          <w:ilvl w:val="2"/>
          <w:numId w:val="3"/>
        </w:numPr>
        <w:spacing w:after="0" w:line="240" w:lineRule="auto"/>
      </w:pPr>
      <w:proofErr w:type="spellStart"/>
      <w:r>
        <w:t>Eg</w:t>
      </w:r>
      <w:proofErr w:type="spellEnd"/>
      <w:r>
        <w:t xml:space="preserve">: would need to be a </w:t>
      </w:r>
      <w:r w:rsidR="009F78D8">
        <w:t>Climber</w:t>
      </w:r>
      <w:r>
        <w:t xml:space="preserve"> </w:t>
      </w:r>
      <w:r w:rsidR="009F78D8">
        <w:t>1</w:t>
      </w:r>
      <w:r>
        <w:t xml:space="preserve"> for minimum of six months before becoming a </w:t>
      </w:r>
      <w:r w:rsidR="009F78D8">
        <w:t>Climber 2</w:t>
      </w:r>
      <w:r>
        <w:t xml:space="preserve">, </w:t>
      </w:r>
      <w:proofErr w:type="spellStart"/>
      <w:r>
        <w:t>etc</w:t>
      </w:r>
      <w:proofErr w:type="spellEnd"/>
      <w:r>
        <w:t xml:space="preserve"> …</w:t>
      </w:r>
    </w:p>
    <w:p w:rsidR="00C75CBF" w:rsidRDefault="00C75CBF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General agreement that there should be a mentorship component involved to ensure new climbers aren’t alone on a tower</w:t>
      </w:r>
    </w:p>
    <w:p w:rsidR="00C75CBF" w:rsidRDefault="00C75CBF" w:rsidP="00DB50A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Suggestion that STAC could look at </w:t>
      </w:r>
      <w:hyperlink r:id="rId8" w:history="1">
        <w:r w:rsidRPr="00C75CBF">
          <w:rPr>
            <w:rStyle w:val="Hyperlink"/>
          </w:rPr>
          <w:t>NWSA’s</w:t>
        </w:r>
      </w:hyperlink>
      <w:r>
        <w:t xml:space="preserve"> different levels and the requirements needed to progress from one level to the next</w:t>
      </w:r>
    </w:p>
    <w:p w:rsidR="00C75CBF" w:rsidRDefault="00C75CBF" w:rsidP="00DB50A3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Participants note that NWSA is not </w:t>
      </w:r>
      <w:r w:rsidR="000A6267">
        <w:t>doing any training itself: only certifying that individuals can pass a test</w:t>
      </w:r>
    </w:p>
    <w:p w:rsidR="000A6267" w:rsidRDefault="009F78D8" w:rsidP="00DB50A3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Participants </w:t>
      </w:r>
      <w:r w:rsidR="00B9672F">
        <w:t xml:space="preserve">briefly </w:t>
      </w:r>
      <w:r>
        <w:t xml:space="preserve">discuss </w:t>
      </w:r>
      <w:r w:rsidR="00B9672F">
        <w:t>potential differences that should be reflected by Climber 1 vs. Climber 2 designations</w:t>
      </w:r>
    </w:p>
    <w:p w:rsidR="00B9672F" w:rsidRDefault="00B9672F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General agreement that knowledge and experience are key differentiators</w:t>
      </w:r>
    </w:p>
    <w:p w:rsidR="00B9672F" w:rsidRDefault="00B9672F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Question as to what can be said about crews</w:t>
      </w:r>
    </w:p>
    <w:p w:rsidR="00B9672F" w:rsidRDefault="00B9672F" w:rsidP="00DB50A3">
      <w:pPr>
        <w:pStyle w:val="ListParagraph"/>
        <w:numPr>
          <w:ilvl w:val="3"/>
          <w:numId w:val="3"/>
        </w:numPr>
        <w:spacing w:after="0" w:line="240" w:lineRule="auto"/>
      </w:pPr>
      <w:proofErr w:type="spellStart"/>
      <w:r>
        <w:t>Gord</w:t>
      </w:r>
      <w:proofErr w:type="spellEnd"/>
      <w:r>
        <w:t xml:space="preserve"> says he believes both people in a 2-person crew should be capable of rescuing each other</w:t>
      </w:r>
    </w:p>
    <w:p w:rsidR="00ED57E6" w:rsidRDefault="00DB0495" w:rsidP="00DB50A3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Gord</w:t>
      </w:r>
      <w:proofErr w:type="spellEnd"/>
      <w:r>
        <w:t xml:space="preserve"> says most important thing we can is to identify what should be included in the training</w:t>
      </w:r>
    </w:p>
    <w:p w:rsidR="00DB0495" w:rsidRDefault="00DB0495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Notes that checklists are useful: can confirm that training has been received and that necessary tools are present</w:t>
      </w:r>
    </w:p>
    <w:p w:rsidR="00DB0495" w:rsidRDefault="00DB0495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Ron O’Neil says that it would be useful clearly identify training and exactly how it happens for each category/position</w:t>
      </w:r>
    </w:p>
    <w:p w:rsidR="00DB0495" w:rsidRDefault="00DB0495" w:rsidP="00DB50A3">
      <w:pPr>
        <w:pStyle w:val="ListParagraph"/>
        <w:numPr>
          <w:ilvl w:val="1"/>
          <w:numId w:val="3"/>
        </w:numPr>
        <w:spacing w:after="0" w:line="240" w:lineRule="auto"/>
      </w:pPr>
      <w:r>
        <w:t>General agreement that the best place to start is by working on the Climber 1 and Rescuer 1 sections</w:t>
      </w:r>
    </w:p>
    <w:p w:rsidR="00DB0495" w:rsidRDefault="00DB0495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Question: Should Rescue 1 be included within/simultaneously to Climber 1</w:t>
      </w:r>
    </w:p>
    <w:p w:rsidR="00DB0495" w:rsidRDefault="00DB0495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Ron O’Neil notes that some useful items to consider at the outset will be:</w:t>
      </w:r>
    </w:p>
    <w:p w:rsidR="00DB0495" w:rsidRDefault="00DB0495" w:rsidP="00DB50A3">
      <w:pPr>
        <w:pStyle w:val="ListParagraph"/>
        <w:numPr>
          <w:ilvl w:val="3"/>
          <w:numId w:val="3"/>
        </w:numPr>
        <w:spacing w:after="0" w:line="240" w:lineRule="auto"/>
      </w:pPr>
      <w:r>
        <w:t>Scope/objective</w:t>
      </w:r>
    </w:p>
    <w:p w:rsidR="00DB0495" w:rsidRDefault="00DB0495" w:rsidP="00DB50A3">
      <w:pPr>
        <w:pStyle w:val="ListParagraph"/>
        <w:numPr>
          <w:ilvl w:val="3"/>
          <w:numId w:val="3"/>
        </w:numPr>
        <w:spacing w:after="0" w:line="240" w:lineRule="auto"/>
      </w:pPr>
      <w:r>
        <w:t>References</w:t>
      </w:r>
    </w:p>
    <w:p w:rsidR="00DB0495" w:rsidRDefault="00DB0495" w:rsidP="00DB50A3">
      <w:pPr>
        <w:pStyle w:val="ListParagraph"/>
        <w:numPr>
          <w:ilvl w:val="3"/>
          <w:numId w:val="3"/>
        </w:numPr>
        <w:spacing w:after="0" w:line="240" w:lineRule="auto"/>
      </w:pPr>
      <w:r>
        <w:t>Comparison of worldwide standards that are similar</w:t>
      </w:r>
    </w:p>
    <w:p w:rsidR="00DB0495" w:rsidRDefault="00DB0495" w:rsidP="00DB50A3">
      <w:pPr>
        <w:pStyle w:val="ListParagraph"/>
        <w:numPr>
          <w:ilvl w:val="3"/>
          <w:numId w:val="3"/>
        </w:numPr>
        <w:spacing w:after="0" w:line="240" w:lineRule="auto"/>
      </w:pPr>
      <w:r>
        <w:t>Business case</w:t>
      </w:r>
    </w:p>
    <w:p w:rsidR="00DB0495" w:rsidRDefault="00DB0495" w:rsidP="00DB50A3">
      <w:pPr>
        <w:pStyle w:val="ListParagraph"/>
        <w:numPr>
          <w:ilvl w:val="1"/>
          <w:numId w:val="3"/>
        </w:numPr>
        <w:spacing w:after="0" w:line="240" w:lineRule="auto"/>
      </w:pPr>
      <w:r>
        <w:t>General discussion of other specific items that should be included in the end product</w:t>
      </w:r>
    </w:p>
    <w:p w:rsidR="00DB0495" w:rsidRDefault="00DB0495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Iain Harrison suggests basic site safety for first day on the job</w:t>
      </w:r>
    </w:p>
    <w:p w:rsidR="00DB0495" w:rsidRDefault="00DB0495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Denis Darveau suggests that an issue we may want to consider is working in isolated areas</w:t>
      </w:r>
    </w:p>
    <w:p w:rsidR="00DB0495" w:rsidRDefault="00DB0495" w:rsidP="00DB50A3">
      <w:pPr>
        <w:pStyle w:val="ListParagraph"/>
        <w:numPr>
          <w:ilvl w:val="2"/>
          <w:numId w:val="3"/>
        </w:numPr>
        <w:spacing w:after="0" w:line="240" w:lineRule="auto"/>
      </w:pPr>
      <w:r>
        <w:t>Dennis Graham suggests we look at hazard identification (</w:t>
      </w:r>
      <w:proofErr w:type="spellStart"/>
      <w:r>
        <w:t>ie</w:t>
      </w:r>
      <w:proofErr w:type="spellEnd"/>
      <w:r>
        <w:t>: inclement weather, animals, 9/11 locating)</w:t>
      </w:r>
    </w:p>
    <w:p w:rsidR="00DB50A3" w:rsidRDefault="00DB50A3" w:rsidP="00DB50A3">
      <w:pPr>
        <w:spacing w:after="0" w:line="240" w:lineRule="auto"/>
      </w:pPr>
    </w:p>
    <w:p w:rsidR="00DB0495" w:rsidRDefault="00DB0495" w:rsidP="00DB50A3">
      <w:pPr>
        <w:spacing w:after="0" w:line="240" w:lineRule="auto"/>
      </w:pPr>
      <w:r>
        <w:t>Notes from Breakout Session</w:t>
      </w:r>
      <w:r w:rsidR="009E33BB">
        <w:t>:</w:t>
      </w:r>
    </w:p>
    <w:p w:rsidR="009E33BB" w:rsidRDefault="009E33BB" w:rsidP="00DB50A3">
      <w:pPr>
        <w:pStyle w:val="ListParagraph"/>
        <w:numPr>
          <w:ilvl w:val="0"/>
          <w:numId w:val="4"/>
        </w:numPr>
        <w:spacing w:after="0" w:line="240" w:lineRule="auto"/>
      </w:pPr>
      <w:r>
        <w:t>General agreement that Climber 1 training will require a classroom-based component and one day of practical training</w:t>
      </w:r>
    </w:p>
    <w:p w:rsidR="009E33BB" w:rsidRDefault="009E33BB" w:rsidP="00DB50A3">
      <w:pPr>
        <w:pStyle w:val="ListParagraph"/>
        <w:numPr>
          <w:ilvl w:val="0"/>
          <w:numId w:val="4"/>
        </w:numPr>
        <w:spacing w:after="0" w:line="240" w:lineRule="auto"/>
      </w:pPr>
      <w:r>
        <w:t>General agreement that Rescue 1 requires Climber 1 training plus an additional day of practical training focused on rescue</w:t>
      </w:r>
    </w:p>
    <w:p w:rsidR="009E33BB" w:rsidRDefault="009E33BB" w:rsidP="00DB50A3">
      <w:pPr>
        <w:pStyle w:val="ListParagraph"/>
        <w:numPr>
          <w:ilvl w:val="0"/>
          <w:numId w:val="4"/>
        </w:numPr>
        <w:spacing w:after="0" w:line="240" w:lineRule="auto"/>
      </w:pPr>
      <w:r>
        <w:t>Question as to whether crews require two Climber 2/Rescue 2 personnel on-site at all times</w:t>
      </w:r>
    </w:p>
    <w:p w:rsidR="009E33BB" w:rsidRDefault="009E33BB" w:rsidP="00DB50A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Action item: 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Look up various definitions for Authorized Climber/Climber 1 and Authorized Rescuer/Rescuer 1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Identify sources of these definitions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Examine the NATE CTS and make the decision to keep these section as is, to change or to supplement</w:t>
      </w:r>
    </w:p>
    <w:p w:rsidR="009E33BB" w:rsidRDefault="009E33BB" w:rsidP="00DB50A3">
      <w:pPr>
        <w:pStyle w:val="ListParagraph"/>
        <w:numPr>
          <w:ilvl w:val="2"/>
          <w:numId w:val="4"/>
        </w:numPr>
        <w:spacing w:after="0" w:line="240" w:lineRule="auto"/>
      </w:pPr>
      <w:r>
        <w:t>If changed, cite reference material</w:t>
      </w:r>
    </w:p>
    <w:p w:rsidR="009E33BB" w:rsidRDefault="009E33BB" w:rsidP="00DB50A3">
      <w:pPr>
        <w:pStyle w:val="ListParagraph"/>
        <w:numPr>
          <w:ilvl w:val="2"/>
          <w:numId w:val="4"/>
        </w:numPr>
        <w:spacing w:after="0" w:line="240" w:lineRule="auto"/>
      </w:pPr>
      <w:r>
        <w:t>Can then be sent out to sub-committee for a review</w:t>
      </w:r>
    </w:p>
    <w:p w:rsidR="009E33BB" w:rsidRDefault="009E33BB" w:rsidP="00DB50A3">
      <w:pPr>
        <w:pStyle w:val="ListParagraph"/>
        <w:numPr>
          <w:ilvl w:val="0"/>
          <w:numId w:val="4"/>
        </w:numPr>
        <w:spacing w:after="0" w:line="240" w:lineRule="auto"/>
      </w:pPr>
      <w:r>
        <w:t>Possible Climber 1 topics/headings include: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Fall protection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Basic PPE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Hazard Assessment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Types of Structures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Types of Antennas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Working at Night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Rules and Regulations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Anchor Point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Inspection of Fall Arrest Devices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Safety Procedures/Forms</w:t>
      </w:r>
    </w:p>
    <w:p w:rsidR="009E33BB" w:rsidRDefault="009E33BB" w:rsidP="00DB50A3">
      <w:pPr>
        <w:pStyle w:val="ListParagraph"/>
        <w:numPr>
          <w:ilvl w:val="1"/>
          <w:numId w:val="4"/>
        </w:numPr>
        <w:spacing w:after="0" w:line="240" w:lineRule="auto"/>
      </w:pPr>
      <w:r>
        <w:t>Hard Hat Safety</w:t>
      </w:r>
    </w:p>
    <w:p w:rsidR="009E33BB" w:rsidRDefault="00DB50A3" w:rsidP="00DB50A3">
      <w:pPr>
        <w:pStyle w:val="ListParagraph"/>
        <w:numPr>
          <w:ilvl w:val="0"/>
          <w:numId w:val="6"/>
        </w:numPr>
        <w:spacing w:after="0" w:line="240" w:lineRule="auto"/>
      </w:pPr>
      <w:r>
        <w:t>Team Leads Assigned:</w:t>
      </w:r>
    </w:p>
    <w:p w:rsidR="00DB50A3" w:rsidRDefault="00DB50A3" w:rsidP="00DB50A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Climber 1: Dominique Valdez and </w:t>
      </w:r>
      <w:proofErr w:type="spellStart"/>
      <w:r>
        <w:t>Yanic</w:t>
      </w:r>
      <w:proofErr w:type="spellEnd"/>
      <w:r>
        <w:t xml:space="preserve"> Raymond</w:t>
      </w:r>
    </w:p>
    <w:p w:rsidR="00DB50A3" w:rsidRDefault="00DB50A3" w:rsidP="00DB50A3">
      <w:pPr>
        <w:pStyle w:val="ListParagraph"/>
        <w:numPr>
          <w:ilvl w:val="0"/>
          <w:numId w:val="5"/>
        </w:numPr>
        <w:spacing w:after="0" w:line="240" w:lineRule="auto"/>
      </w:pPr>
      <w:r>
        <w:t>Rescue 1: Denis Darveau and Iain Harrison</w:t>
      </w:r>
    </w:p>
    <w:p w:rsidR="00DB50A3" w:rsidRDefault="00DB50A3" w:rsidP="00DB50A3">
      <w:pPr>
        <w:spacing w:after="0" w:line="240" w:lineRule="auto"/>
      </w:pPr>
    </w:p>
    <w:p w:rsidR="00DB50A3" w:rsidRDefault="00DB50A3" w:rsidP="00DB50A3">
      <w:pPr>
        <w:spacing w:after="0" w:line="240" w:lineRule="auto"/>
      </w:pPr>
      <w:r>
        <w:t>Project Structure Proposal (Nick and Clay’s recommendations):</w:t>
      </w:r>
    </w:p>
    <w:p w:rsidR="009E33BB" w:rsidRDefault="00DB50A3" w:rsidP="00DB50A3">
      <w:pPr>
        <w:pStyle w:val="ListParagraph"/>
        <w:numPr>
          <w:ilvl w:val="0"/>
          <w:numId w:val="8"/>
        </w:numPr>
        <w:spacing w:after="0" w:line="240" w:lineRule="auto"/>
      </w:pPr>
      <w:r>
        <w:t>First Edition of STAC Best Practice document to include training recommendations for Climbers and Rescuers</w:t>
      </w:r>
    </w:p>
    <w:p w:rsidR="00DB50A3" w:rsidRDefault="00DB50A3" w:rsidP="00DB50A3">
      <w:pPr>
        <w:pStyle w:val="ListParagraph"/>
        <w:numPr>
          <w:ilvl w:val="1"/>
          <w:numId w:val="8"/>
        </w:numPr>
        <w:spacing w:after="0" w:line="240" w:lineRule="auto"/>
      </w:pPr>
      <w:r>
        <w:t>Training recommendations for Tower Technicians and Riggers will follow in the Second Edition</w:t>
      </w:r>
    </w:p>
    <w:p w:rsidR="00DB50A3" w:rsidRDefault="00DB50A3" w:rsidP="00DB50A3">
      <w:pPr>
        <w:pStyle w:val="ListParagraph"/>
        <w:numPr>
          <w:ilvl w:val="0"/>
          <w:numId w:val="8"/>
        </w:numPr>
        <w:spacing w:after="0" w:line="240" w:lineRule="auto"/>
      </w:pPr>
      <w:r>
        <w:t>General proposal to combine Climber 1 and Rescue 1 into a single section to ensure all climbers have ability to rescue themselves from their first day on the job</w:t>
      </w:r>
    </w:p>
    <w:p w:rsidR="00DB50A3" w:rsidRDefault="00DB50A3" w:rsidP="00DB50A3">
      <w:pPr>
        <w:pStyle w:val="ListParagraph"/>
        <w:numPr>
          <w:ilvl w:val="1"/>
          <w:numId w:val="8"/>
        </w:numPr>
        <w:spacing w:after="0" w:line="240" w:lineRule="auto"/>
      </w:pPr>
      <w:r>
        <w:t>Would include additional sections for:</w:t>
      </w:r>
    </w:p>
    <w:p w:rsidR="00DB50A3" w:rsidRDefault="00DB50A3" w:rsidP="00DB50A3">
      <w:pPr>
        <w:pStyle w:val="ListParagraph"/>
        <w:numPr>
          <w:ilvl w:val="2"/>
          <w:numId w:val="8"/>
        </w:numPr>
        <w:spacing w:after="0" w:line="240" w:lineRule="auto"/>
      </w:pPr>
      <w:r>
        <w:t>Climber 2</w:t>
      </w:r>
    </w:p>
    <w:p w:rsidR="00DB50A3" w:rsidRDefault="00DB50A3" w:rsidP="00DB50A3">
      <w:pPr>
        <w:pStyle w:val="ListParagraph"/>
        <w:numPr>
          <w:ilvl w:val="2"/>
          <w:numId w:val="8"/>
        </w:numPr>
        <w:spacing w:after="0" w:line="240" w:lineRule="auto"/>
      </w:pPr>
      <w:r>
        <w:t>Rescue 2 (ability to rescue others through the use of additional equipment)</w:t>
      </w:r>
    </w:p>
    <w:p w:rsidR="00DB50A3" w:rsidRDefault="00DB50A3" w:rsidP="00DB50A3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Rescue 3 (ability to rescue others through the use of your own equipment, free-stand </w:t>
      </w:r>
      <w:proofErr w:type="spellStart"/>
      <w:r>
        <w:t>resuce</w:t>
      </w:r>
      <w:proofErr w:type="spellEnd"/>
      <w:r>
        <w:t>)</w:t>
      </w:r>
    </w:p>
    <w:p w:rsidR="00DB50A3" w:rsidRDefault="00DB50A3" w:rsidP="00DB50A3">
      <w:pPr>
        <w:pStyle w:val="ListParagraph"/>
        <w:numPr>
          <w:ilvl w:val="1"/>
          <w:numId w:val="8"/>
        </w:numPr>
        <w:spacing w:after="0" w:line="240" w:lineRule="auto"/>
      </w:pPr>
      <w:r>
        <w:t>Recertification would be required for C2 and for R2&amp;R3 after every three years</w:t>
      </w:r>
    </w:p>
    <w:sectPr w:rsidR="00DB50A3" w:rsidSect="003368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64" w:rsidRDefault="00BE5564" w:rsidP="00336809">
      <w:pPr>
        <w:spacing w:after="0" w:line="240" w:lineRule="auto"/>
      </w:pPr>
      <w:r>
        <w:separator/>
      </w:r>
    </w:p>
  </w:endnote>
  <w:endnote w:type="continuationSeparator" w:id="0">
    <w:p w:rsidR="00BE5564" w:rsidRDefault="00BE5564" w:rsidP="0033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64" w:rsidRDefault="00BE5564" w:rsidP="00336809">
      <w:pPr>
        <w:spacing w:after="0" w:line="240" w:lineRule="auto"/>
      </w:pPr>
      <w:r>
        <w:separator/>
      </w:r>
    </w:p>
  </w:footnote>
  <w:footnote w:type="continuationSeparator" w:id="0">
    <w:p w:rsidR="00BE5564" w:rsidRDefault="00BE5564" w:rsidP="0033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09" w:rsidRPr="00060837" w:rsidRDefault="00336809" w:rsidP="00336809">
    <w:pPr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482821" wp14:editId="42385FAB">
          <wp:simplePos x="0" y="0"/>
          <wp:positionH relativeFrom="column">
            <wp:posOffset>4324350</wp:posOffset>
          </wp:positionH>
          <wp:positionV relativeFrom="paragraph">
            <wp:posOffset>-257175</wp:posOffset>
          </wp:positionV>
          <wp:extent cx="1600200" cy="749808"/>
          <wp:effectExtent l="0" t="0" r="0" b="0"/>
          <wp:wrapNone/>
          <wp:docPr id="2" name="Picture 2" descr="http://www.stacouncil.ca/wp-content/uploads/2015/12/stac_po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tacouncil.ca/wp-content/uploads/2015/12/stac_po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837">
      <w:rPr>
        <w:b/>
      </w:rPr>
      <w:t xml:space="preserve">STAC </w:t>
    </w:r>
    <w:r>
      <w:rPr>
        <w:b/>
      </w:rPr>
      <w:t>Workplace Health &amp; Safety Sub-</w:t>
    </w:r>
    <w:r w:rsidRPr="00060837">
      <w:rPr>
        <w:b/>
      </w:rPr>
      <w:t>Committee Notes</w:t>
    </w:r>
  </w:p>
  <w:p w:rsidR="00336809" w:rsidRDefault="00336809" w:rsidP="00336809">
    <w:pPr>
      <w:spacing w:after="0" w:line="240" w:lineRule="auto"/>
    </w:pPr>
    <w:r>
      <w:t>Meeting: April 12, 2016; 1:30 p.m.-2:30 p.m.</w:t>
    </w:r>
  </w:p>
  <w:p w:rsidR="00336809" w:rsidRDefault="00336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062"/>
    <w:multiLevelType w:val="hybridMultilevel"/>
    <w:tmpl w:val="84D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1BA"/>
    <w:multiLevelType w:val="hybridMultilevel"/>
    <w:tmpl w:val="9022F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2012B"/>
    <w:multiLevelType w:val="hybridMultilevel"/>
    <w:tmpl w:val="C692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54A26"/>
    <w:multiLevelType w:val="hybridMultilevel"/>
    <w:tmpl w:val="318C0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D5111"/>
    <w:multiLevelType w:val="hybridMultilevel"/>
    <w:tmpl w:val="94864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F0A8C"/>
    <w:multiLevelType w:val="hybridMultilevel"/>
    <w:tmpl w:val="36E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B21B7"/>
    <w:multiLevelType w:val="hybridMultilevel"/>
    <w:tmpl w:val="49B2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D5142"/>
    <w:multiLevelType w:val="hybridMultilevel"/>
    <w:tmpl w:val="0B9A8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9"/>
    <w:rsid w:val="000A6267"/>
    <w:rsid w:val="00257C90"/>
    <w:rsid w:val="00336809"/>
    <w:rsid w:val="00505640"/>
    <w:rsid w:val="006042A0"/>
    <w:rsid w:val="00634D32"/>
    <w:rsid w:val="009E33BB"/>
    <w:rsid w:val="009F78D8"/>
    <w:rsid w:val="00B9672F"/>
    <w:rsid w:val="00BE5564"/>
    <w:rsid w:val="00C75CBF"/>
    <w:rsid w:val="00CA4B24"/>
    <w:rsid w:val="00DB0495"/>
    <w:rsid w:val="00DB50A3"/>
    <w:rsid w:val="00E812C5"/>
    <w:rsid w:val="00F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45EBB-1F1C-4616-8E36-769682FC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09"/>
  </w:style>
  <w:style w:type="paragraph" w:styleId="Footer">
    <w:name w:val="footer"/>
    <w:basedOn w:val="Normal"/>
    <w:link w:val="FooterChar"/>
    <w:uiPriority w:val="99"/>
    <w:unhideWhenUsed/>
    <w:rsid w:val="0033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09"/>
  </w:style>
  <w:style w:type="paragraph" w:styleId="ListParagraph">
    <w:name w:val="List Paragraph"/>
    <w:basedOn w:val="Normal"/>
    <w:uiPriority w:val="34"/>
    <w:qFormat/>
    <w:rsid w:val="00336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s-a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7</cp:revision>
  <dcterms:created xsi:type="dcterms:W3CDTF">2016-04-27T14:16:00Z</dcterms:created>
  <dcterms:modified xsi:type="dcterms:W3CDTF">2016-05-02T20:19:00Z</dcterms:modified>
</cp:coreProperties>
</file>